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591" w:rsidRDefault="00A64958"/>
    <w:p w:rsidR="00CE6AE2" w:rsidRDefault="00813BA7">
      <w:r>
        <w:t>Lori Tiede joined the department in 2016</w:t>
      </w:r>
      <w:r w:rsidR="00CE6AE2">
        <w:t xml:space="preserve"> and</w:t>
      </w:r>
      <w:r>
        <w:t xml:space="preserve"> manages the department's website and intranet content</w:t>
      </w:r>
      <w:r w:rsidR="00CE6AE2">
        <w:t>. She</w:t>
      </w:r>
      <w:r>
        <w:t xml:space="preserve"> leads initiatives and projects to maintain </w:t>
      </w:r>
      <w:r w:rsidR="00CE6AE2">
        <w:t xml:space="preserve">quality content and system usability. </w:t>
      </w:r>
      <w:r>
        <w:t xml:space="preserve"> </w:t>
      </w:r>
    </w:p>
    <w:p w:rsidR="00CE6AE2" w:rsidRDefault="00CE6AE2"/>
    <w:p w:rsidR="00CE6AE2" w:rsidRDefault="00813BA7" w:rsidP="00CE6AE2">
      <w:r>
        <w:t xml:space="preserve">Before </w:t>
      </w:r>
      <w:r w:rsidR="0097062E">
        <w:t>arriving at UW</w:t>
      </w:r>
      <w:r w:rsidR="00CE6AE2">
        <w:t>, L</w:t>
      </w:r>
      <w:r>
        <w:t xml:space="preserve">ori </w:t>
      </w:r>
      <w:r w:rsidR="0097062E">
        <w:t xml:space="preserve">worked </w:t>
      </w:r>
      <w:r>
        <w:t xml:space="preserve">in </w:t>
      </w:r>
      <w:r w:rsidR="0097062E">
        <w:t xml:space="preserve">the </w:t>
      </w:r>
      <w:r>
        <w:t xml:space="preserve">Washington </w:t>
      </w:r>
      <w:r w:rsidR="0097062E">
        <w:t>S</w:t>
      </w:r>
      <w:r>
        <w:t xml:space="preserve">tate </w:t>
      </w:r>
      <w:r w:rsidR="0097062E">
        <w:t xml:space="preserve">Community and Technical Colleges System as an IT and web manager for more than </w:t>
      </w:r>
      <w:r>
        <w:t>25 years</w:t>
      </w:r>
      <w:r w:rsidR="0097062E">
        <w:t xml:space="preserve">.  In 2015, she worked as a consultant </w:t>
      </w:r>
      <w:r w:rsidR="00CE6AE2">
        <w:t>at</w:t>
      </w:r>
      <w:r w:rsidR="0097062E">
        <w:t xml:space="preserve"> Edmonds Community College</w:t>
      </w:r>
      <w:r w:rsidR="00165674">
        <w:t xml:space="preserve"> </w:t>
      </w:r>
      <w:r w:rsidR="00CE6AE2">
        <w:t xml:space="preserve">helping </w:t>
      </w:r>
      <w:r w:rsidR="00165674">
        <w:t xml:space="preserve">streamline their IT Service Desk to serve faculty, staff and students, and learn and adopt </w:t>
      </w:r>
      <w:r w:rsidR="0097062E">
        <w:t xml:space="preserve">ITIL </w:t>
      </w:r>
      <w:r w:rsidR="00CE6AE2">
        <w:t xml:space="preserve">service management </w:t>
      </w:r>
      <w:r w:rsidR="0097062E">
        <w:t>methodology</w:t>
      </w:r>
      <w:r w:rsidR="00165674">
        <w:t xml:space="preserve"> and practices</w:t>
      </w:r>
      <w:r w:rsidR="0097062E">
        <w:t xml:space="preserve">.  </w:t>
      </w:r>
      <w:r w:rsidR="00165674">
        <w:t xml:space="preserve">As Director of Technology Development at Bellevue College, Lori lead many enterprise projects and initiatives including development of a college document collaboration system and intranet, </w:t>
      </w:r>
      <w:r w:rsidR="00CE6AE2">
        <w:t>transitioning the college to using WordPress as a web hosting platform</w:t>
      </w:r>
      <w:r w:rsidR="00165674">
        <w:t>, and developing and providing design assistance to over 100 department and program websites</w:t>
      </w:r>
      <w:r w:rsidR="00CE6AE2">
        <w:t xml:space="preserve">.  </w:t>
      </w:r>
    </w:p>
    <w:p w:rsidR="00CE6AE2" w:rsidRDefault="00CE6AE2" w:rsidP="00CE6AE2"/>
    <w:p w:rsidR="00CE6AE2" w:rsidRDefault="00CE6AE2">
      <w:r>
        <w:t>.</w:t>
      </w:r>
    </w:p>
    <w:sectPr w:rsidR="00CE6AE2" w:rsidSect="00DC0A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4958" w:rsidRDefault="00A64958" w:rsidP="0029090D">
      <w:r>
        <w:separator/>
      </w:r>
    </w:p>
  </w:endnote>
  <w:endnote w:type="continuationSeparator" w:id="0">
    <w:p w:rsidR="00A64958" w:rsidRDefault="00A64958" w:rsidP="0029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4958" w:rsidRDefault="00A64958" w:rsidP="0029090D">
      <w:r>
        <w:separator/>
      </w:r>
    </w:p>
  </w:footnote>
  <w:footnote w:type="continuationSeparator" w:id="0">
    <w:p w:rsidR="00A64958" w:rsidRDefault="00A64958" w:rsidP="00290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9090D" w:rsidRDefault="0029090D" w:rsidP="0029090D">
    <w:pPr>
      <w:pStyle w:val="Header"/>
      <w:jc w:val="center"/>
    </w:pPr>
    <w:r>
      <w:t xml:space="preserve">SAMPLE </w:t>
    </w:r>
    <w:r w:rsidR="00CE6AE2">
      <w:t>BIO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0D"/>
    <w:rsid w:val="00165674"/>
    <w:rsid w:val="001E78F1"/>
    <w:rsid w:val="0029090D"/>
    <w:rsid w:val="00813BA7"/>
    <w:rsid w:val="0097062E"/>
    <w:rsid w:val="009D75D5"/>
    <w:rsid w:val="00A64958"/>
    <w:rsid w:val="00B2485E"/>
    <w:rsid w:val="00B63710"/>
    <w:rsid w:val="00CE6AE2"/>
    <w:rsid w:val="00DC0A27"/>
    <w:rsid w:val="00E82CF0"/>
    <w:rsid w:val="00F3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70124"/>
  <w15:chartTrackingRefBased/>
  <w15:docId w15:val="{E7135331-A51A-3F46-AE8F-52C787E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041"/>
    <w:rPr>
      <w:rFonts w:ascii="Avenir Next" w:hAnsi="Avenir N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041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041"/>
    <w:pPr>
      <w:keepNext/>
      <w:keepLines/>
      <w:spacing w:before="40"/>
      <w:outlineLvl w:val="1"/>
    </w:pPr>
    <w:rPr>
      <w:rFonts w:eastAsiaTheme="majorEastAsia" w:cstheme="majorBidi"/>
      <w:b/>
      <w:color w:val="0B5294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3041"/>
    <w:rPr>
      <w:rFonts w:ascii="Avenir Next" w:eastAsiaTheme="majorEastAsia" w:hAnsi="Avenir Next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3041"/>
    <w:rPr>
      <w:rFonts w:ascii="Avenir Next" w:eastAsiaTheme="majorEastAsia" w:hAnsi="Avenir Next" w:cstheme="majorBidi"/>
      <w:b/>
      <w:color w:val="0B5294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33041"/>
    <w:pPr>
      <w:ind w:left="720"/>
      <w:contextualSpacing/>
    </w:pPr>
  </w:style>
  <w:style w:type="table" w:styleId="ListTable2-Accent3">
    <w:name w:val="List Table 2 Accent 3"/>
    <w:aliases w:val="NSP Course Tables"/>
    <w:basedOn w:val="TableNormal"/>
    <w:uiPriority w:val="47"/>
    <w:rsid w:val="00B63710"/>
    <w:rPr>
      <w:rFonts w:ascii="Open Sans" w:hAnsi="Open Sans" w:cs="Open Sans"/>
      <w:color w:val="7A4679"/>
      <w:sz w:val="21"/>
      <w:szCs w:val="20"/>
    </w:rPr>
    <w:tblPr>
      <w:tblStyleRowBandSize w:val="1"/>
      <w:tblStyleColBandSize w:val="1"/>
      <w:tblBorders>
        <w:top w:val="single" w:sz="8" w:space="0" w:color="5DEFF6" w:themeColor="accent3" w:themeTint="99"/>
        <w:bottom w:val="single" w:sz="8" w:space="0" w:color="5DEFF6" w:themeColor="accent3" w:themeTint="99"/>
        <w:insideH w:val="single" w:sz="8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9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90D"/>
    <w:rPr>
      <w:rFonts w:ascii="Avenir Next" w:hAnsi="Avenir Next"/>
    </w:rPr>
  </w:style>
  <w:style w:type="paragraph" w:styleId="Footer">
    <w:name w:val="footer"/>
    <w:basedOn w:val="Normal"/>
    <w:link w:val="FooterChar"/>
    <w:uiPriority w:val="99"/>
    <w:unhideWhenUsed/>
    <w:rsid w:val="0029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90D"/>
    <w:rPr>
      <w:rFonts w:ascii="Avenir Next" w:hAnsi="Avenir Nex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C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F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rop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Tiede</dc:creator>
  <cp:keywords/>
  <dc:description/>
  <cp:lastModifiedBy>Lori Tiede</cp:lastModifiedBy>
  <cp:revision>2</cp:revision>
  <dcterms:created xsi:type="dcterms:W3CDTF">2020-09-11T16:26:00Z</dcterms:created>
  <dcterms:modified xsi:type="dcterms:W3CDTF">2020-09-11T16:26:00Z</dcterms:modified>
</cp:coreProperties>
</file>